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67" w:rsidRDefault="00362867" w:rsidP="00362867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BD3392">
        <w:rPr>
          <w:rFonts w:ascii="Times New Roman" w:hAnsi="Times New Roman" w:cs="Times New Roman"/>
          <w:b/>
          <w:sz w:val="28"/>
          <w:szCs w:val="28"/>
        </w:rPr>
        <w:t>Актив музея</w:t>
      </w:r>
    </w:p>
    <w:p w:rsidR="00362867" w:rsidRPr="00BD3392" w:rsidRDefault="00362867" w:rsidP="00362867">
      <w:pPr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362867" w:rsidRPr="00BD3392" w:rsidRDefault="00362867" w:rsidP="0036286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D3392">
        <w:rPr>
          <w:rFonts w:ascii="Times New Roman" w:hAnsi="Times New Roman" w:cs="Times New Roman"/>
          <w:sz w:val="28"/>
          <w:szCs w:val="28"/>
          <w:lang w:val="ba-RU"/>
        </w:rPr>
        <w:t>Муртазин Фанзиль Фанилевич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- руководитель актива </w:t>
      </w:r>
    </w:p>
    <w:p w:rsidR="00362867" w:rsidRPr="00BD3392" w:rsidRDefault="00362867" w:rsidP="0036286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D3392">
        <w:rPr>
          <w:rFonts w:ascii="Times New Roman" w:hAnsi="Times New Roman" w:cs="Times New Roman"/>
          <w:sz w:val="28"/>
          <w:szCs w:val="28"/>
          <w:lang w:val="ba-RU"/>
        </w:rPr>
        <w:t>Давлетшин Батыр Айбулатович</w:t>
      </w:r>
      <w:r>
        <w:rPr>
          <w:rFonts w:ascii="Times New Roman" w:hAnsi="Times New Roman" w:cs="Times New Roman"/>
          <w:sz w:val="28"/>
          <w:szCs w:val="28"/>
          <w:lang w:val="ba-RU"/>
        </w:rPr>
        <w:t>- член поискового отряда</w:t>
      </w:r>
    </w:p>
    <w:p w:rsidR="00362867" w:rsidRPr="00BD3392" w:rsidRDefault="00362867" w:rsidP="0036286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D3392">
        <w:rPr>
          <w:rFonts w:ascii="Times New Roman" w:hAnsi="Times New Roman" w:cs="Times New Roman"/>
          <w:sz w:val="28"/>
          <w:szCs w:val="28"/>
          <w:lang w:val="ba-RU"/>
        </w:rPr>
        <w:t>Хасанов Лукман Рахимьянович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- экскурсовод</w:t>
      </w:r>
    </w:p>
    <w:p w:rsidR="00362867" w:rsidRDefault="00362867" w:rsidP="0036286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BD3392">
        <w:rPr>
          <w:rFonts w:ascii="Times New Roman" w:hAnsi="Times New Roman" w:cs="Times New Roman"/>
          <w:sz w:val="28"/>
          <w:szCs w:val="28"/>
          <w:lang w:val="ba-RU"/>
        </w:rPr>
        <w:t>Таштимеров Гатаулла Наилевич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– экскурсовод</w:t>
      </w:r>
    </w:p>
    <w:p w:rsidR="00362867" w:rsidRDefault="00362867" w:rsidP="0036286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Давлетшина айлита Айбулатовна-</w:t>
      </w:r>
      <w:r w:rsidRPr="00BD339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член поискового отряда</w:t>
      </w:r>
    </w:p>
    <w:p w:rsidR="00362867" w:rsidRDefault="00362867" w:rsidP="0036286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Муртазина Эльмира Сабитовна – член поискового отряда</w:t>
      </w:r>
    </w:p>
    <w:p w:rsidR="00362867" w:rsidRDefault="00362867" w:rsidP="0036286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Кульмухаметова Сумбуль Халимовна- экскурсовод</w:t>
      </w:r>
    </w:p>
    <w:p w:rsidR="00362867" w:rsidRDefault="00362867" w:rsidP="00362867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Рахматуллина Назгуль Ражаповна- экскурсовод</w:t>
      </w:r>
    </w:p>
    <w:p w:rsidR="009B1C90" w:rsidRPr="00362867" w:rsidRDefault="009B1C90">
      <w:pPr>
        <w:rPr>
          <w:lang w:val="ba-RU"/>
        </w:rPr>
      </w:pPr>
    </w:p>
    <w:sectPr w:rsidR="009B1C90" w:rsidRPr="00362867" w:rsidSect="009B1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362867"/>
    <w:rsid w:val="00362867"/>
    <w:rsid w:val="009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Баишево</dc:creator>
  <cp:lastModifiedBy>Баишево</cp:lastModifiedBy>
  <cp:revision>1</cp:revision>
  <dcterms:created xsi:type="dcterms:W3CDTF">2020-03-04T17:53:00Z</dcterms:created>
  <dcterms:modified xsi:type="dcterms:W3CDTF">2020-03-04T17:54:00Z</dcterms:modified>
</cp:coreProperties>
</file>